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D61C" w14:textId="0719B0C0" w:rsidR="00930F33" w:rsidRDefault="00930F33">
      <w:pPr>
        <w:spacing w:after="0"/>
        <w:rPr>
          <w:lang w:eastAsia="zh-CN"/>
        </w:rPr>
      </w:pPr>
    </w:p>
    <w:p>
      <w:r>
        <w:rPr>
          <w:rFonts w:ascii="Arial" w:hAnsi="Arial"/>
          <w:sz w:val="48"/>
        </w:rPr>
        <w:t>Chelsea- WBH as Tavern</w:t>
      </w:r>
    </w:p>
    <w:p>
      <w:r>
        <w:rPr>
          <w:rFonts w:ascii="Arial" w:hAnsi="Arial"/>
          <w:color w:val="4F6880"/>
          <w:sz w:val="22"/>
        </w:rPr>
        <w:t>Sun, 9/13 7:53AM • 4:22</w:t>
      </w:r>
    </w:p>
    <w:p>
      <w:pPr>
        <w:spacing w:before="440" w:after="0"/>
      </w:pPr>
      <w:r>
        <w:rPr>
          <w:rFonts w:ascii="Arial" w:hAnsi="Arial"/>
          <w:b/>
          <w:color w:val="4F6880"/>
          <w:sz w:val="22"/>
        </w:rPr>
        <w:t>SUMMARY KEYWORDS</w:t>
      </w:r>
    </w:p>
    <w:p>
      <w:r>
        <w:rPr>
          <w:rFonts w:ascii="Arial" w:hAnsi="Arial"/>
          <w:color w:val="4F6880"/>
          <w:sz w:val="22"/>
        </w:rPr>
        <w:t>tavern, tobacco, enslaved, societal, people, colony, servants, convict, objects, taverns, colonial period, mix, archeological, advertisements, indentured, ads, newspaper, clay pipes, access, small towns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00:04</w:t>
      </w:r>
    </w:p>
    <w:p>
      <w:pPr>
        <w:spacing w:after="0"/>
      </w:pPr>
      <w:r>
        <w:rPr>
          <w:rFonts w:ascii="Arial" w:hAnsi="Arial"/>
          <w:sz w:val="22"/>
        </w:rPr>
        <w:t>Welcome to the William Brown House and Tavern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00:06</w:t>
      </w:r>
    </w:p>
    <w:p>
      <w:pPr>
        <w:spacing w:after="0"/>
      </w:pPr>
      <w:r>
        <w:rPr>
          <w:rFonts w:ascii="Arial" w:hAnsi="Arial"/>
          <w:sz w:val="22"/>
        </w:rPr>
        <w:t xml:space="preserve">built around the year 1760.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00:09</w:t>
      </w:r>
    </w:p>
    <w:p>
      <w:pPr>
        <w:spacing w:after="0"/>
      </w:pPr>
      <w:r>
        <w:rPr>
          <w:rFonts w:ascii="Arial" w:hAnsi="Arial"/>
          <w:sz w:val="22"/>
        </w:rPr>
        <w:t>Let's take a look inside.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00:15</w:t>
      </w:r>
    </w:p>
    <w:p>
      <w:pPr>
        <w:spacing w:after="0"/>
      </w:pPr>
      <w:r>
        <w:rPr>
          <w:rFonts w:ascii="Arial" w:hAnsi="Arial"/>
          <w:sz w:val="22"/>
        </w:rPr>
        <w:t xml:space="preserve">So what is a tavern exactly?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00:18</w:t>
      </w:r>
    </w:p>
    <w:p>
      <w:pPr>
        <w:spacing w:after="0"/>
      </w:pPr>
      <w:r>
        <w:rPr>
          <w:rFonts w:ascii="Arial" w:hAnsi="Arial"/>
          <w:sz w:val="22"/>
        </w:rPr>
        <w:t xml:space="preserve">Well, it's a mix between a modern restaurant and a hotel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00:21</w:t>
      </w:r>
    </w:p>
    <w:p>
      <w:pPr>
        <w:spacing w:after="0"/>
      </w:pPr>
      <w:r>
        <w:rPr>
          <w:rFonts w:ascii="Arial" w:hAnsi="Arial"/>
          <w:sz w:val="22"/>
        </w:rPr>
        <w:t>where people from all walks of life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00:23</w:t>
      </w:r>
    </w:p>
    <w:p>
      <w:pPr>
        <w:spacing w:after="0"/>
      </w:pPr>
      <w:r>
        <w:rPr>
          <w:rFonts w:ascii="Arial" w:hAnsi="Arial"/>
          <w:sz w:val="22"/>
        </w:rPr>
        <w:t xml:space="preserve"> from community or abroad could come together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00:27</w:t>
      </w:r>
    </w:p>
    <w:p>
      <w:pPr>
        <w:spacing w:after="0"/>
      </w:pPr>
      <w:r>
        <w:rPr>
          <w:rFonts w:ascii="Arial" w:hAnsi="Arial"/>
          <w:sz w:val="22"/>
        </w:rPr>
        <w:t xml:space="preserve">to catch up with associates,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00:28</w:t>
      </w:r>
    </w:p>
    <w:p>
      <w:pPr>
        <w:spacing w:after="0"/>
      </w:pPr>
      <w:r>
        <w:rPr>
          <w:rFonts w:ascii="Arial" w:hAnsi="Arial"/>
          <w:sz w:val="22"/>
        </w:rPr>
        <w:t xml:space="preserve">make business or trade deals,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00:30</w:t>
      </w:r>
    </w:p>
    <w:p>
      <w:pPr>
        <w:spacing w:after="0"/>
      </w:pPr>
      <w:r>
        <w:rPr>
          <w:rFonts w:ascii="Arial" w:hAnsi="Arial"/>
          <w:sz w:val="22"/>
        </w:rPr>
        <w:t xml:space="preserve">or join friends for meals and drinks.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00:33</w:t>
      </w:r>
    </w:p>
    <w:p>
      <w:pPr>
        <w:spacing w:after="0"/>
      </w:pPr>
      <w:r>
        <w:rPr>
          <w:rFonts w:ascii="Arial" w:hAnsi="Arial"/>
          <w:sz w:val="22"/>
        </w:rPr>
        <w:t xml:space="preserve">This tavern was owned by Mr. Brown,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00:35</w:t>
      </w:r>
    </w:p>
    <w:p>
      <w:pPr>
        <w:spacing w:after="0"/>
      </w:pPr>
      <w:r>
        <w:rPr>
          <w:rFonts w:ascii="Arial" w:hAnsi="Arial"/>
          <w:sz w:val="22"/>
        </w:rPr>
        <w:t xml:space="preserve">but considering he would be occupied with his many business arrangements,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00:39</w:t>
      </w:r>
    </w:p>
    <w:p>
      <w:pPr>
        <w:spacing w:after="0"/>
      </w:pPr>
      <w:r>
        <w:rPr>
          <w:rFonts w:ascii="Arial" w:hAnsi="Arial"/>
          <w:sz w:val="22"/>
        </w:rPr>
        <w:t xml:space="preserve">we can assume his wife Susanna would be managing the tavern.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00:44</w:t>
      </w:r>
    </w:p>
    <w:p>
      <w:pPr>
        <w:spacing w:after="0"/>
      </w:pPr>
      <w:r>
        <w:rPr>
          <w:rFonts w:ascii="Arial" w:hAnsi="Arial"/>
          <w:sz w:val="22"/>
        </w:rPr>
        <w:t xml:space="preserve">This can include booking rooms, ordering food and supplies,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00:47</w:t>
      </w:r>
    </w:p>
    <w:p>
      <w:pPr>
        <w:spacing w:after="0"/>
      </w:pPr>
      <w:r>
        <w:rPr>
          <w:rFonts w:ascii="Arial" w:hAnsi="Arial"/>
          <w:sz w:val="22"/>
        </w:rPr>
        <w:t xml:space="preserve">brewing ciders and ales, working at the bar to serve drinks or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00:53</w:t>
      </w:r>
    </w:p>
    <w:p>
      <w:pPr>
        <w:spacing w:after="0"/>
      </w:pPr>
      <w:r>
        <w:rPr>
          <w:rFonts w:ascii="Arial" w:hAnsi="Arial"/>
          <w:sz w:val="22"/>
        </w:rPr>
        <w:t xml:space="preserve">managing the servants and enslaved people working in the tavern.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00:58</w:t>
      </w:r>
    </w:p>
    <w:p>
      <w:pPr>
        <w:spacing w:after="0"/>
      </w:pPr>
      <w:r>
        <w:rPr>
          <w:rFonts w:ascii="Arial" w:hAnsi="Arial"/>
          <w:sz w:val="22"/>
        </w:rPr>
        <w:t xml:space="preserve">We see a lot of interesting objects on this tavern table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01:01</w:t>
      </w:r>
    </w:p>
    <w:p>
      <w:pPr>
        <w:spacing w:after="0"/>
      </w:pPr>
      <w:r>
        <w:rPr>
          <w:rFonts w:ascii="Arial" w:hAnsi="Arial"/>
          <w:sz w:val="22"/>
        </w:rPr>
        <w:t>such as wine glasses, money and playing cards.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01:04</w:t>
      </w:r>
    </w:p>
    <w:p>
      <w:pPr>
        <w:spacing w:after="0"/>
      </w:pPr>
      <w:r>
        <w:rPr>
          <w:rFonts w:ascii="Arial" w:hAnsi="Arial"/>
          <w:sz w:val="22"/>
        </w:rPr>
        <w:t xml:space="preserve">I'd like you to think about what these items are,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01:06</w:t>
      </w:r>
    </w:p>
    <w:p>
      <w:pPr>
        <w:spacing w:after="0"/>
      </w:pPr>
      <w:r>
        <w:rPr>
          <w:rFonts w:ascii="Arial" w:hAnsi="Arial"/>
          <w:sz w:val="22"/>
        </w:rPr>
        <w:t xml:space="preserve">but more importantly,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01:07</w:t>
      </w:r>
    </w:p>
    <w:p>
      <w:pPr>
        <w:spacing w:after="0"/>
      </w:pPr>
      <w:r>
        <w:rPr>
          <w:rFonts w:ascii="Arial" w:hAnsi="Arial"/>
          <w:sz w:val="22"/>
        </w:rPr>
        <w:t xml:space="preserve">who would have been able to use them?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01:09</w:t>
      </w:r>
    </w:p>
    <w:p>
      <w:pPr>
        <w:spacing w:after="0"/>
      </w:pPr>
      <w:r>
        <w:rPr>
          <w:rFonts w:ascii="Arial" w:hAnsi="Arial"/>
          <w:sz w:val="22"/>
        </w:rPr>
        <w:t xml:space="preserve">Were enslaved people using them?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01:11</w:t>
      </w:r>
    </w:p>
    <w:p>
      <w:pPr>
        <w:spacing w:after="0"/>
      </w:pPr>
      <w:r>
        <w:rPr>
          <w:rFonts w:ascii="Arial" w:hAnsi="Arial"/>
          <w:sz w:val="22"/>
        </w:rPr>
        <w:t>Indentured or convict servants?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01:13</w:t>
      </w:r>
    </w:p>
    <w:p>
      <w:pPr>
        <w:spacing w:after="0"/>
      </w:pPr>
      <w:r>
        <w:rPr>
          <w:rFonts w:ascii="Arial" w:hAnsi="Arial"/>
          <w:sz w:val="22"/>
        </w:rPr>
        <w:t>How about women?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01:18</w:t>
      </w:r>
    </w:p>
    <w:p>
      <w:pPr>
        <w:spacing w:after="0"/>
      </w:pPr>
      <w:r>
        <w:rPr>
          <w:rFonts w:ascii="Arial" w:hAnsi="Arial"/>
          <w:sz w:val="22"/>
        </w:rPr>
        <w:t xml:space="preserve">Clay pipes were cheap to make and purchase in the colonial period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01:21</w:t>
      </w:r>
    </w:p>
    <w:p>
      <w:pPr>
        <w:spacing w:after="0"/>
      </w:pPr>
      <w:r>
        <w:rPr>
          <w:rFonts w:ascii="Arial" w:hAnsi="Arial"/>
          <w:sz w:val="22"/>
        </w:rPr>
        <w:t xml:space="preserve">and are one of the most found objects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01:22</w:t>
      </w:r>
    </w:p>
    <w:p>
      <w:pPr>
        <w:spacing w:after="0"/>
      </w:pPr>
      <w:r>
        <w:rPr>
          <w:rFonts w:ascii="Arial" w:hAnsi="Arial"/>
          <w:sz w:val="22"/>
        </w:rPr>
        <w:t xml:space="preserve">in archeological digs.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01:24</w:t>
      </w:r>
    </w:p>
    <w:p>
      <w:pPr>
        <w:spacing w:after="0"/>
      </w:pPr>
      <w:r>
        <w:rPr>
          <w:rFonts w:ascii="Arial" w:hAnsi="Arial"/>
          <w:sz w:val="22"/>
        </w:rPr>
        <w:t xml:space="preserve">They were used by a very broad group of people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01:26</w:t>
      </w:r>
    </w:p>
    <w:p>
      <w:pPr>
        <w:spacing w:after="0"/>
      </w:pPr>
      <w:r>
        <w:rPr>
          <w:rFonts w:ascii="Arial" w:hAnsi="Arial"/>
          <w:sz w:val="22"/>
        </w:rPr>
        <w:t xml:space="preserve">from every level of society to smoke tobacco,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01:29</w:t>
      </w:r>
    </w:p>
    <w:p>
      <w:pPr>
        <w:spacing w:after="0"/>
      </w:pPr>
      <w:r>
        <w:rPr>
          <w:rFonts w:ascii="Arial" w:hAnsi="Arial"/>
          <w:sz w:val="22"/>
        </w:rPr>
        <w:t xml:space="preserve">even children as young as 10 to 12 years old.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01:32</w:t>
      </w:r>
    </w:p>
    <w:p>
      <w:pPr>
        <w:spacing w:after="0"/>
      </w:pPr>
      <w:r>
        <w:rPr>
          <w:rFonts w:ascii="Arial" w:hAnsi="Arial"/>
          <w:sz w:val="22"/>
        </w:rPr>
        <w:t xml:space="preserve">Tobacco was a major cash crop from Maryland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01:34</w:t>
      </w:r>
    </w:p>
    <w:p>
      <w:pPr>
        <w:spacing w:after="0"/>
      </w:pPr>
      <w:r>
        <w:rPr>
          <w:rFonts w:ascii="Arial" w:hAnsi="Arial"/>
          <w:sz w:val="22"/>
        </w:rPr>
        <w:t xml:space="preserve">to be sold throughout the colonies,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01:36</w:t>
      </w:r>
    </w:p>
    <w:p>
      <w:pPr>
        <w:spacing w:after="0"/>
      </w:pPr>
      <w:r>
        <w:rPr>
          <w:rFonts w:ascii="Arial" w:hAnsi="Arial"/>
          <w:sz w:val="22"/>
        </w:rPr>
        <w:t xml:space="preserve">overseas to England and beyond.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01:38</w:t>
      </w:r>
    </w:p>
    <w:p>
      <w:pPr>
        <w:spacing w:after="0"/>
      </w:pPr>
      <w:r>
        <w:rPr>
          <w:rFonts w:ascii="Arial" w:hAnsi="Arial"/>
          <w:sz w:val="22"/>
        </w:rPr>
        <w:t>Most of the land in the colony around London Town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01:40</w:t>
      </w:r>
    </w:p>
    <w:p>
      <w:pPr>
        <w:spacing w:after="0"/>
      </w:pPr>
      <w:r>
        <w:rPr>
          <w:rFonts w:ascii="Arial" w:hAnsi="Arial"/>
          <w:sz w:val="22"/>
        </w:rPr>
        <w:t>was used to farm tobacco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01:42</w:t>
      </w:r>
    </w:p>
    <w:p>
      <w:pPr>
        <w:spacing w:after="0"/>
      </w:pPr>
      <w:r>
        <w:rPr>
          <w:rFonts w:ascii="Arial" w:hAnsi="Arial"/>
          <w:sz w:val="22"/>
        </w:rPr>
        <w:t>and it required a lot of people to maintain,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01:44</w:t>
      </w:r>
    </w:p>
    <w:p>
      <w:pPr>
        <w:spacing w:after="0"/>
      </w:pPr>
      <w:r>
        <w:rPr>
          <w:rFonts w:ascii="Arial" w:hAnsi="Arial"/>
          <w:sz w:val="22"/>
        </w:rPr>
        <w:t>so much so that by 1776, over half of the population,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01:48</w:t>
      </w:r>
    </w:p>
    <w:p>
      <w:pPr>
        <w:spacing w:after="0"/>
      </w:pPr>
      <w:r>
        <w:rPr>
          <w:rFonts w:ascii="Arial" w:hAnsi="Arial"/>
          <w:sz w:val="22"/>
        </w:rPr>
        <w:t xml:space="preserve">of London Town All Hallows Parish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01:50</w:t>
      </w:r>
    </w:p>
    <w:p>
      <w:pPr>
        <w:spacing w:after="0"/>
      </w:pPr>
      <w:r>
        <w:rPr>
          <w:rFonts w:ascii="Arial" w:hAnsi="Arial"/>
          <w:sz w:val="22"/>
        </w:rPr>
        <w:t xml:space="preserve">was made of a mix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01:51</w:t>
      </w:r>
    </w:p>
    <w:p>
      <w:pPr>
        <w:spacing w:after="0"/>
      </w:pPr>
      <w:r>
        <w:rPr>
          <w:rFonts w:ascii="Arial" w:hAnsi="Arial"/>
          <w:sz w:val="22"/>
        </w:rPr>
        <w:t xml:space="preserve">of free and enslaved people of African descent.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01:54</w:t>
      </w:r>
    </w:p>
    <w:p>
      <w:pPr>
        <w:spacing w:after="0"/>
      </w:pPr>
      <w:r>
        <w:rPr>
          <w:rFonts w:ascii="Arial" w:hAnsi="Arial"/>
          <w:sz w:val="22"/>
        </w:rPr>
        <w:t xml:space="preserve">While only those in higher societal position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01:56</w:t>
      </w:r>
    </w:p>
    <w:p>
      <w:pPr>
        <w:spacing w:after="0"/>
      </w:pPr>
      <w:r>
        <w:rPr>
          <w:rFonts w:ascii="Arial" w:hAnsi="Arial"/>
          <w:sz w:val="22"/>
        </w:rPr>
        <w:t>reap the financial benefits of growing tobacco,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01:59</w:t>
      </w:r>
    </w:p>
    <w:p>
      <w:pPr>
        <w:spacing w:after="0"/>
      </w:pPr>
      <w:r>
        <w:rPr>
          <w:rFonts w:ascii="Arial" w:hAnsi="Arial"/>
          <w:sz w:val="22"/>
        </w:rPr>
        <w:t>most people had access to use it for leisurely purposes.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02:03</w:t>
      </w:r>
    </w:p>
    <w:p>
      <w:pPr>
        <w:spacing w:after="0"/>
      </w:pPr>
      <w:r>
        <w:rPr>
          <w:rFonts w:ascii="Arial" w:hAnsi="Arial"/>
          <w:sz w:val="22"/>
        </w:rPr>
        <w:t xml:space="preserve">Another significant item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02:04</w:t>
      </w:r>
    </w:p>
    <w:p>
      <w:pPr>
        <w:spacing w:after="0"/>
      </w:pPr>
      <w:r>
        <w:rPr>
          <w:rFonts w:ascii="Arial" w:hAnsi="Arial"/>
          <w:sz w:val="22"/>
        </w:rPr>
        <w:t xml:space="preserve">I would like to discuss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02:05</w:t>
      </w:r>
    </w:p>
    <w:p>
      <w:pPr>
        <w:spacing w:after="0"/>
      </w:pPr>
      <w:r>
        <w:rPr>
          <w:rFonts w:ascii="Arial" w:hAnsi="Arial"/>
          <w:sz w:val="22"/>
        </w:rPr>
        <w:t xml:space="preserve">would be the newspaper.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02:07</w:t>
      </w:r>
    </w:p>
    <w:p>
      <w:pPr>
        <w:spacing w:after="0"/>
      </w:pPr>
      <w:r>
        <w:rPr>
          <w:rFonts w:ascii="Arial" w:hAnsi="Arial"/>
          <w:sz w:val="22"/>
        </w:rPr>
        <w:t xml:space="preserve">However with this object,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02:08</w:t>
      </w:r>
    </w:p>
    <w:p>
      <w:pPr>
        <w:spacing w:after="0"/>
      </w:pPr>
      <w:r>
        <w:rPr>
          <w:rFonts w:ascii="Arial" w:hAnsi="Arial"/>
          <w:sz w:val="22"/>
        </w:rPr>
        <w:t>I'd like to focus on how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02:09</w:t>
      </w:r>
    </w:p>
    <w:p>
      <w:pPr>
        <w:spacing w:after="0"/>
      </w:pPr>
      <w:r>
        <w:rPr>
          <w:rFonts w:ascii="Arial" w:hAnsi="Arial"/>
          <w:sz w:val="22"/>
        </w:rPr>
        <w:t xml:space="preserve"> it could have been used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02:10</w:t>
      </w:r>
    </w:p>
    <w:p>
      <w:pPr>
        <w:spacing w:after="0"/>
      </w:pPr>
      <w:r>
        <w:rPr>
          <w:rFonts w:ascii="Arial" w:hAnsi="Arial"/>
          <w:sz w:val="22"/>
        </w:rPr>
        <w:t xml:space="preserve">to interfere with people's access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02:12</w:t>
      </w:r>
    </w:p>
    <w:p>
      <w:pPr>
        <w:spacing w:after="0"/>
      </w:pPr>
      <w:r>
        <w:rPr>
          <w:rFonts w:ascii="Arial" w:hAnsi="Arial"/>
          <w:sz w:val="22"/>
        </w:rPr>
        <w:t xml:space="preserve">to physical environments such as the tavern room itself,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02:16</w:t>
      </w:r>
    </w:p>
    <w:p>
      <w:pPr>
        <w:spacing w:after="0"/>
      </w:pPr>
      <w:r>
        <w:rPr>
          <w:rFonts w:ascii="Arial" w:hAnsi="Arial"/>
          <w:sz w:val="22"/>
        </w:rPr>
        <w:t>or choices they can make in their everyday lives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02:18</w:t>
      </w:r>
    </w:p>
    <w:p>
      <w:pPr>
        <w:spacing w:after="0"/>
      </w:pPr>
      <w:r>
        <w:rPr>
          <w:rFonts w:ascii="Arial" w:hAnsi="Arial"/>
          <w:sz w:val="22"/>
        </w:rPr>
        <w:t>like what they could wear.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02:20</w:t>
      </w:r>
    </w:p>
    <w:p>
      <w:pPr>
        <w:spacing w:after="0"/>
      </w:pPr>
      <w:r>
        <w:rPr>
          <w:rFonts w:ascii="Arial" w:hAnsi="Arial"/>
          <w:sz w:val="22"/>
        </w:rPr>
        <w:t>Let's take a closer look.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02:22</w:t>
      </w:r>
    </w:p>
    <w:p>
      <w:pPr>
        <w:spacing w:after="0"/>
      </w:pPr>
      <w:r>
        <w:rPr>
          <w:rFonts w:ascii="Arial" w:hAnsi="Arial"/>
          <w:sz w:val="22"/>
        </w:rPr>
        <w:t xml:space="preserve">In a typical colonial newspaper,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02:24</w:t>
      </w:r>
    </w:p>
    <w:p>
      <w:pPr>
        <w:spacing w:after="0"/>
      </w:pPr>
      <w:r>
        <w:rPr>
          <w:rFonts w:ascii="Arial" w:hAnsi="Arial"/>
          <w:sz w:val="22"/>
        </w:rPr>
        <w:t xml:space="preserve">you might find some current, local or international news,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02:27</w:t>
      </w:r>
    </w:p>
    <w:p>
      <w:pPr>
        <w:spacing w:after="0"/>
      </w:pPr>
      <w:r>
        <w:rPr>
          <w:rFonts w:ascii="Arial" w:hAnsi="Arial"/>
          <w:sz w:val="22"/>
        </w:rPr>
        <w:t xml:space="preserve">trade advertisements from local merchants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02:29</w:t>
      </w:r>
    </w:p>
    <w:p>
      <w:pPr>
        <w:spacing w:after="0"/>
      </w:pPr>
      <w:r>
        <w:rPr>
          <w:rFonts w:ascii="Arial" w:hAnsi="Arial"/>
          <w:sz w:val="22"/>
        </w:rPr>
        <w:t xml:space="preserve">or employment ads.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02:31</w:t>
      </w:r>
    </w:p>
    <w:p>
      <w:pPr>
        <w:spacing w:after="0"/>
      </w:pPr>
      <w:r>
        <w:rPr>
          <w:rFonts w:ascii="Arial" w:hAnsi="Arial"/>
          <w:sz w:val="22"/>
        </w:rPr>
        <w:t xml:space="preserve">We often come across advertisements with the headlines like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02:34</w:t>
      </w:r>
    </w:p>
    <w:p>
      <w:pPr>
        <w:spacing w:after="0"/>
      </w:pPr>
      <w:r>
        <w:rPr>
          <w:rFonts w:ascii="Arial" w:hAnsi="Arial"/>
          <w:sz w:val="22"/>
        </w:rPr>
        <w:t xml:space="preserve">$20 reward for the return of two runaway convict servants.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02:38</w:t>
      </w:r>
    </w:p>
    <w:p>
      <w:pPr>
        <w:spacing w:after="0"/>
      </w:pPr>
      <w:r>
        <w:rPr>
          <w:rFonts w:ascii="Arial" w:hAnsi="Arial"/>
          <w:sz w:val="22"/>
        </w:rPr>
        <w:t xml:space="preserve">Like the one shown here,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02:39</w:t>
      </w:r>
    </w:p>
    <w:p>
      <w:pPr>
        <w:spacing w:after="0"/>
      </w:pPr>
      <w:r>
        <w:rPr>
          <w:rFonts w:ascii="Arial" w:hAnsi="Arial"/>
          <w:sz w:val="22"/>
        </w:rPr>
        <w:t>these ads would typically go into great detail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02:41</w:t>
      </w:r>
    </w:p>
    <w:p>
      <w:pPr>
        <w:spacing w:after="0"/>
      </w:pPr>
      <w:r>
        <w:rPr>
          <w:rFonts w:ascii="Arial" w:hAnsi="Arial"/>
          <w:sz w:val="22"/>
        </w:rPr>
        <w:t xml:space="preserve">about how the escaped indentured, convicted or enslaved people with look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02:45</w:t>
      </w:r>
    </w:p>
    <w:p>
      <w:pPr>
        <w:spacing w:after="0"/>
      </w:pPr>
      <w:r>
        <w:rPr>
          <w:rFonts w:ascii="Arial" w:hAnsi="Arial"/>
          <w:sz w:val="22"/>
        </w:rPr>
        <w:t xml:space="preserve">including their hair color, skin color,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02:48</w:t>
      </w:r>
    </w:p>
    <w:p>
      <w:pPr>
        <w:spacing w:after="0"/>
      </w:pPr>
      <w:r>
        <w:rPr>
          <w:rFonts w:ascii="Arial" w:hAnsi="Arial"/>
          <w:sz w:val="22"/>
        </w:rPr>
        <w:t xml:space="preserve">distinguishable marks or disabilities,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02:50</w:t>
      </w:r>
    </w:p>
    <w:p>
      <w:pPr>
        <w:spacing w:after="0"/>
      </w:pPr>
      <w:r>
        <w:rPr>
          <w:rFonts w:ascii="Arial" w:hAnsi="Arial"/>
          <w:sz w:val="22"/>
        </w:rPr>
        <w:t xml:space="preserve">and every bit of clothing that they could be identified by.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02:53</w:t>
      </w:r>
    </w:p>
    <w:p>
      <w:pPr>
        <w:spacing w:after="0"/>
      </w:pPr>
      <w:r>
        <w:rPr>
          <w:rFonts w:ascii="Arial" w:hAnsi="Arial"/>
          <w:sz w:val="22"/>
        </w:rPr>
        <w:t xml:space="preserve">This would make it very difficult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02:55</w:t>
      </w:r>
    </w:p>
    <w:p>
      <w:pPr>
        <w:spacing w:after="0"/>
      </w:pPr>
      <w:r>
        <w:rPr>
          <w:rFonts w:ascii="Arial" w:hAnsi="Arial"/>
          <w:sz w:val="22"/>
        </w:rPr>
        <w:t xml:space="preserve">for people to get away from their owners.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02:56</w:t>
      </w:r>
    </w:p>
    <w:p>
      <w:pPr>
        <w:spacing w:after="0"/>
      </w:pPr>
      <w:r>
        <w:rPr>
          <w:rFonts w:ascii="Arial" w:hAnsi="Arial"/>
          <w:sz w:val="22"/>
        </w:rPr>
        <w:t xml:space="preserve">There were a lot of things that could interfere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02:59</w:t>
      </w:r>
    </w:p>
    <w:p>
      <w:pPr>
        <w:spacing w:after="0"/>
      </w:pPr>
      <w:r>
        <w:rPr>
          <w:rFonts w:ascii="Arial" w:hAnsi="Arial"/>
          <w:sz w:val="22"/>
        </w:rPr>
        <w:t xml:space="preserve">with the choices people made for themselves in the colonial period,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03:02</w:t>
      </w:r>
    </w:p>
    <w:p>
      <w:pPr>
        <w:spacing w:after="0"/>
      </w:pPr>
      <w:r>
        <w:rPr>
          <w:rFonts w:ascii="Arial" w:hAnsi="Arial"/>
          <w:sz w:val="22"/>
        </w:rPr>
        <w:t xml:space="preserve">most of which are still prevalent today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03:04</w:t>
      </w:r>
    </w:p>
    <w:p>
      <w:pPr>
        <w:spacing w:after="0"/>
      </w:pPr>
      <w:r>
        <w:rPr>
          <w:rFonts w:ascii="Arial" w:hAnsi="Arial"/>
          <w:sz w:val="22"/>
        </w:rPr>
        <w:t xml:space="preserve">such as economic or societal status,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03:06</w:t>
      </w:r>
    </w:p>
    <w:p>
      <w:pPr>
        <w:spacing w:after="0"/>
      </w:pPr>
      <w:r>
        <w:rPr>
          <w:rFonts w:ascii="Arial" w:hAnsi="Arial"/>
          <w:sz w:val="22"/>
        </w:rPr>
        <w:t xml:space="preserve">gender, age or race.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03:10</w:t>
      </w:r>
    </w:p>
    <w:p>
      <w:pPr>
        <w:spacing w:after="0"/>
      </w:pPr>
      <w:r>
        <w:rPr>
          <w:rFonts w:ascii="Arial" w:hAnsi="Arial"/>
          <w:sz w:val="22"/>
        </w:rPr>
        <w:t xml:space="preserve">Considering a tavern was a place for news of these runaways,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03:13</w:t>
      </w:r>
    </w:p>
    <w:p>
      <w:pPr>
        <w:spacing w:after="0"/>
      </w:pPr>
      <w:r>
        <w:rPr>
          <w:rFonts w:ascii="Arial" w:hAnsi="Arial"/>
          <w:sz w:val="22"/>
        </w:rPr>
        <w:t xml:space="preserve">was well known and shared,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03:15</w:t>
      </w:r>
    </w:p>
    <w:p>
      <w:pPr>
        <w:spacing w:after="0"/>
      </w:pPr>
      <w:r>
        <w:rPr>
          <w:rFonts w:ascii="Arial" w:hAnsi="Arial"/>
          <w:sz w:val="22"/>
        </w:rPr>
        <w:t xml:space="preserve">it was very likely that people who were trying to escape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03:18</w:t>
      </w:r>
    </w:p>
    <w:p>
      <w:pPr>
        <w:spacing w:after="0"/>
      </w:pPr>
      <w:r>
        <w:rPr>
          <w:rFonts w:ascii="Arial" w:hAnsi="Arial"/>
          <w:sz w:val="22"/>
        </w:rPr>
        <w:t xml:space="preserve">would be recognized and quickly returned.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03:20</w:t>
      </w:r>
    </w:p>
    <w:p>
      <w:pPr>
        <w:spacing w:after="0"/>
      </w:pPr>
      <w:r>
        <w:rPr>
          <w:rFonts w:ascii="Arial" w:hAnsi="Arial"/>
          <w:sz w:val="22"/>
        </w:rPr>
        <w:t xml:space="preserve">These small towns became a network of surveillance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03:23</w:t>
      </w:r>
    </w:p>
    <w:p>
      <w:pPr>
        <w:spacing w:after="0"/>
      </w:pPr>
      <w:r>
        <w:rPr>
          <w:rFonts w:ascii="Arial" w:hAnsi="Arial"/>
          <w:sz w:val="22"/>
        </w:rPr>
        <w:t xml:space="preserve">over people they perceived to be their property.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03:26</w:t>
      </w:r>
    </w:p>
    <w:p>
      <w:pPr>
        <w:spacing w:after="0"/>
      </w:pPr>
      <w:r>
        <w:rPr>
          <w:rFonts w:ascii="Arial" w:hAnsi="Arial"/>
          <w:sz w:val="22"/>
        </w:rPr>
        <w:t xml:space="preserve">Some of those in bondage would take the risk of being caught.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03:29</w:t>
      </w:r>
    </w:p>
    <w:p>
      <w:pPr>
        <w:spacing w:after="0"/>
      </w:pPr>
      <w:r>
        <w:rPr>
          <w:rFonts w:ascii="Arial" w:hAnsi="Arial"/>
          <w:sz w:val="22"/>
        </w:rPr>
        <w:t xml:space="preserve">However, some could have also gotten retribution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03:31</w:t>
      </w:r>
    </w:p>
    <w:p>
      <w:pPr>
        <w:spacing w:after="0"/>
      </w:pPr>
      <w:r>
        <w:rPr>
          <w:rFonts w:ascii="Arial" w:hAnsi="Arial"/>
          <w:sz w:val="22"/>
        </w:rPr>
        <w:t xml:space="preserve">through small day to day acts of resistance,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03:34</w:t>
      </w:r>
    </w:p>
    <w:p>
      <w:pPr>
        <w:spacing w:after="0"/>
      </w:pPr>
      <w:r>
        <w:rPr>
          <w:rFonts w:ascii="Arial" w:hAnsi="Arial"/>
          <w:sz w:val="22"/>
        </w:rPr>
        <w:t xml:space="preserve">such as burning food, breaking tools, or faking illnesses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03:38</w:t>
      </w:r>
    </w:p>
    <w:p>
      <w:pPr>
        <w:spacing w:after="0"/>
      </w:pPr>
      <w:r>
        <w:rPr>
          <w:rFonts w:ascii="Arial" w:hAnsi="Arial"/>
          <w:sz w:val="22"/>
        </w:rPr>
        <w:t>to slow down the production of goods and services.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03:46</w:t>
      </w:r>
    </w:p>
    <w:p>
      <w:pPr>
        <w:spacing w:after="0"/>
      </w:pPr>
      <w:r>
        <w:rPr>
          <w:rFonts w:ascii="Arial" w:hAnsi="Arial"/>
          <w:sz w:val="22"/>
        </w:rPr>
        <w:t xml:space="preserve">Taverns across the colony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03:48</w:t>
      </w:r>
    </w:p>
    <w:p>
      <w:pPr>
        <w:spacing w:after="0"/>
      </w:pPr>
      <w:r>
        <w:rPr>
          <w:rFonts w:ascii="Arial" w:hAnsi="Arial"/>
          <w:sz w:val="22"/>
        </w:rPr>
        <w:t xml:space="preserve">were an integral part of their communities,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03:50</w:t>
      </w:r>
    </w:p>
    <w:p>
      <w:pPr>
        <w:spacing w:after="0"/>
      </w:pPr>
      <w:r>
        <w:rPr>
          <w:rFonts w:ascii="Arial" w:hAnsi="Arial"/>
          <w:sz w:val="22"/>
        </w:rPr>
        <w:t xml:space="preserve">as well as a constant reminder of forced servitude for others.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03:54</w:t>
      </w:r>
    </w:p>
    <w:p>
      <w:pPr>
        <w:spacing w:after="0"/>
      </w:pPr>
      <w:r>
        <w:rPr>
          <w:rFonts w:ascii="Arial" w:hAnsi="Arial"/>
          <w:sz w:val="22"/>
        </w:rPr>
        <w:t xml:space="preserve">They serve as a hub for people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03:55</w:t>
      </w:r>
    </w:p>
    <w:p>
      <w:pPr>
        <w:spacing w:after="0"/>
      </w:pPr>
      <w:r>
        <w:rPr>
          <w:rFonts w:ascii="Arial" w:hAnsi="Arial"/>
          <w:sz w:val="22"/>
        </w:rPr>
        <w:t xml:space="preserve">to discuss and debate current social and political topics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03:58</w:t>
      </w:r>
    </w:p>
    <w:p>
      <w:pPr>
        <w:spacing w:after="0"/>
      </w:pPr>
      <w:r>
        <w:rPr>
          <w:rFonts w:ascii="Arial" w:hAnsi="Arial"/>
          <w:sz w:val="22"/>
        </w:rPr>
        <w:t xml:space="preserve">of the time amongst those who had access to do so.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04:02</w:t>
      </w:r>
    </w:p>
    <w:p>
      <w:pPr>
        <w:spacing w:after="0"/>
      </w:pPr>
      <w:r>
        <w:rPr>
          <w:rFonts w:ascii="Arial" w:hAnsi="Arial"/>
          <w:sz w:val="22"/>
        </w:rPr>
        <w:t xml:space="preserve">And lastly, while taverns and ordinaries were a place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04:04</w:t>
      </w:r>
    </w:p>
    <w:p>
      <w:pPr>
        <w:spacing w:after="0"/>
      </w:pPr>
      <w:r>
        <w:rPr>
          <w:rFonts w:ascii="Arial" w:hAnsi="Arial"/>
          <w:sz w:val="22"/>
        </w:rPr>
        <w:t xml:space="preserve">for entertainment and leisure,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04:06</w:t>
      </w:r>
    </w:p>
    <w:p>
      <w:pPr>
        <w:spacing w:after="0"/>
      </w:pPr>
      <w:r>
        <w:rPr>
          <w:rFonts w:ascii="Arial" w:hAnsi="Arial"/>
          <w:sz w:val="22"/>
        </w:rPr>
        <w:t xml:space="preserve">they were also an establishment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04:07</w:t>
      </w:r>
    </w:p>
    <w:p>
      <w:pPr>
        <w:spacing w:after="0"/>
      </w:pPr>
      <w:r>
        <w:rPr>
          <w:rFonts w:ascii="Arial" w:hAnsi="Arial"/>
          <w:sz w:val="22"/>
        </w:rPr>
        <w:t>used for the reinforcement of an oppressive societal hierarchy.</w:t>
      </w:r>
    </w:p>
    <w:sectPr w:rsidR="00930F33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EF6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32C8662D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7CC26BC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D5FB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58C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4B6704BD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5ED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39F9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227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4A641F"/>
    <w:rsid w:val="004B593C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0E84FCB29C4D82ECE3464532DA96" ma:contentTypeVersion="12" ma:contentTypeDescription="Create a new document." ma:contentTypeScope="" ma:versionID="bc4359c86ffee6eb73b41e60e3e64afe">
  <xsd:schema xmlns:xsd="http://www.w3.org/2001/XMLSchema" xmlns:xs="http://www.w3.org/2001/XMLSchema" xmlns:p="http://schemas.microsoft.com/office/2006/metadata/properties" xmlns:ns2="6975f985-dcd1-4fe1-aad9-999abc0a0850" xmlns:ns3="30ffa930-e154-4d7e-86d9-e7dfc0450d66" targetNamespace="http://schemas.microsoft.com/office/2006/metadata/properties" ma:root="true" ma:fieldsID="a60f7239b3fdb33f0cf9e217d2c6fa6a" ns2:_="" ns3:_="">
    <xsd:import namespace="6975f985-dcd1-4fe1-aad9-999abc0a0850"/>
    <xsd:import namespace="30ffa930-e154-4d7e-86d9-e7dfc0450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SmokinginTaver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5f985-dcd1-4fe1-aad9-999abc0a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a930-e154-4d7e-86d9-e7dfc0450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mokinginTaverns" ma:index="17" nillable="true" ma:displayName="Smoking in Taverns" ma:format="Dropdown" ma:internalName="SmokinginTaverns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okinginTaverns xmlns="30ffa930-e154-4d7e-86d9-e7dfc0450d66" xsi:nil="true"/>
  </documentManagement>
</p:properties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DFAC1-BADF-4A0F-ADEB-607A128C2526}"/>
</file>

<file path=customXml/itemProps3.xml><?xml version="1.0" encoding="utf-8"?>
<ds:datastoreItem xmlns:ds="http://schemas.openxmlformats.org/officeDocument/2006/customXml" ds:itemID="{ECB0518F-E7CF-467D-A362-EC7D59C058D8}"/>
</file>

<file path=customXml/itemProps4.xml><?xml version="1.0" encoding="utf-8"?>
<ds:datastoreItem xmlns:ds="http://schemas.openxmlformats.org/officeDocument/2006/customXml" ds:itemID="{A4BB2239-62AF-451F-9F3C-184F4A643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 Sun</cp:lastModifiedBy>
  <cp:revision>7</cp:revision>
  <dcterms:created xsi:type="dcterms:W3CDTF">2019-09-10T23:59:00Z</dcterms:created>
  <dcterms:modified xsi:type="dcterms:W3CDTF">2019-09-12T19:02:00Z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0x0101000FE60E84FCB29C4D82ECE3464532DA96</vt:lpwstr>
  </property>
</Properties>
</file>